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EB0" w:rsidRPr="00724DE1" w:rsidRDefault="00245EB0" w:rsidP="00245EB0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2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245EB0" w:rsidRPr="00724DE1" w:rsidRDefault="00245EB0" w:rsidP="00245EB0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245EB0" w:rsidRPr="00724DE1" w:rsidRDefault="00245EB0" w:rsidP="00245EB0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245EB0" w:rsidRPr="00724DE1" w:rsidRDefault="00245EB0" w:rsidP="00245EB0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 xml:space="preserve">E-mail: </w:t>
      </w:r>
      <w:hyperlink r:id="rId6" w:history="1">
        <w:r w:rsidRPr="00EC2C99">
          <w:rPr>
            <w:rStyle w:val="Hiperhivatkozs"/>
            <w:rFonts w:eastAsia="Times New Roman"/>
            <w:bCs/>
            <w:i/>
            <w:spacing w:val="42"/>
            <w:sz w:val="22"/>
            <w:szCs w:val="24"/>
          </w:rPr>
          <w:t>polgarmester@mindszent.hu</w:t>
        </w:r>
      </w:hyperlink>
    </w:p>
    <w:p w:rsidR="00245EB0" w:rsidRPr="00751DDA" w:rsidRDefault="00245EB0" w:rsidP="00245EB0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</w:t>
      </w:r>
      <w:hyperlink r:id="rId7" w:history="1">
        <w:r w:rsidRPr="00EC2C99">
          <w:rPr>
            <w:rStyle w:val="Hiperhivatkozs"/>
            <w:rFonts w:eastAsia="Calibri"/>
            <w:bCs/>
            <w:i/>
            <w:spacing w:val="42"/>
            <w:sz w:val="22"/>
            <w:szCs w:val="24"/>
          </w:rPr>
          <w:t>www.mindszent.hu</w:t>
        </w:r>
      </w:hyperlink>
    </w:p>
    <w:p w:rsidR="00245EB0" w:rsidRPr="00724DE1" w:rsidRDefault="007E1F8A" w:rsidP="00245EB0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245EB0" w:rsidRDefault="00245EB0" w:rsidP="00245EB0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>
        <w:rPr>
          <w:rFonts w:eastAsia="Calibri"/>
          <w:bCs/>
          <w:szCs w:val="24"/>
        </w:rPr>
        <w:t xml:space="preserve"> MIN/594-2/2026.</w:t>
      </w:r>
    </w:p>
    <w:p w:rsidR="00245EB0" w:rsidRDefault="00245EB0" w:rsidP="00245EB0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18603A" w:rsidRPr="00A75A5B" w:rsidRDefault="0018603A" w:rsidP="00245EB0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245EB0" w:rsidRPr="0018603A" w:rsidRDefault="00245EB0" w:rsidP="00245EB0">
      <w:pPr>
        <w:keepNext/>
        <w:jc w:val="center"/>
        <w:outlineLvl w:val="0"/>
        <w:rPr>
          <w:rFonts w:eastAsia="Times New Roman"/>
          <w:b/>
          <w:bCs/>
          <w:spacing w:val="70"/>
          <w:sz w:val="32"/>
          <w:szCs w:val="32"/>
        </w:rPr>
      </w:pPr>
      <w:r w:rsidRPr="0018603A">
        <w:rPr>
          <w:rFonts w:eastAsia="Times New Roman"/>
          <w:b/>
          <w:bCs/>
          <w:spacing w:val="70"/>
          <w:sz w:val="32"/>
          <w:szCs w:val="32"/>
        </w:rPr>
        <w:t>MEGHÍVÓ</w:t>
      </w:r>
    </w:p>
    <w:p w:rsidR="00245EB0" w:rsidRDefault="00245EB0" w:rsidP="00245EB0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18603A" w:rsidRPr="00A75A5B" w:rsidRDefault="0018603A" w:rsidP="00245EB0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245EB0" w:rsidRPr="00A75A5B" w:rsidRDefault="00245EB0" w:rsidP="00245EB0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>
        <w:rPr>
          <w:rFonts w:eastAsia="Calibri"/>
          <w:b/>
          <w:bCs/>
          <w:szCs w:val="24"/>
        </w:rPr>
        <w:t>2026. február 12-én (csütörtök) 15</w:t>
      </w:r>
      <w:r>
        <w:rPr>
          <w:rFonts w:eastAsia="Calibri"/>
          <w:b/>
          <w:bCs/>
          <w:szCs w:val="24"/>
          <w:vertAlign w:val="superscript"/>
        </w:rPr>
        <w:t>00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245EB0" w:rsidRPr="00A75A5B" w:rsidRDefault="00245EB0" w:rsidP="00245EB0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245EB0" w:rsidRPr="00A75A5B" w:rsidRDefault="00245EB0" w:rsidP="00245EB0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245EB0" w:rsidRDefault="00245EB0" w:rsidP="00245EB0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245EB0" w:rsidRDefault="00245EB0" w:rsidP="00245EB0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245EB0" w:rsidRPr="00A75A5B" w:rsidRDefault="00245EB0" w:rsidP="00245EB0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245EB0" w:rsidRDefault="00245EB0" w:rsidP="00245EB0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245EB0" w:rsidRPr="00A75A5B" w:rsidRDefault="00245EB0" w:rsidP="00245EB0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245EB0" w:rsidRPr="00715502" w:rsidRDefault="00715502" w:rsidP="00245EB0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Az Önkormányzat 2026. évi költségvetéséről szóló rendelet megalkotása.</w:t>
      </w:r>
    </w:p>
    <w:p w:rsidR="00715502" w:rsidRPr="00715502" w:rsidRDefault="00715502" w:rsidP="00715502">
      <w:pPr>
        <w:rPr>
          <w:rFonts w:eastAsia="Calibri"/>
          <w:bCs/>
          <w:szCs w:val="24"/>
          <w:u w:val="single"/>
        </w:rPr>
      </w:pPr>
    </w:p>
    <w:p w:rsidR="00715502" w:rsidRPr="00245EB0" w:rsidRDefault="00715502" w:rsidP="00245EB0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Közzétételi listákról szóló rendelet megalkotása.</w:t>
      </w:r>
    </w:p>
    <w:p w:rsidR="00245EB0" w:rsidRDefault="00245EB0" w:rsidP="00715502">
      <w:pPr>
        <w:rPr>
          <w:rFonts w:eastAsia="Calibri"/>
          <w:bCs/>
          <w:szCs w:val="24"/>
          <w:u w:val="single"/>
        </w:rPr>
      </w:pPr>
    </w:p>
    <w:p w:rsidR="00715502" w:rsidRDefault="00715502" w:rsidP="00715502">
      <w:pPr>
        <w:ind w:left="709"/>
        <w:rPr>
          <w:rFonts w:eastAsia="Calibri"/>
          <w:bCs/>
          <w:szCs w:val="24"/>
          <w:u w:val="single"/>
        </w:rPr>
      </w:pPr>
      <w:r>
        <w:rPr>
          <w:rFonts w:eastAsia="Calibri"/>
          <w:bCs/>
          <w:szCs w:val="24"/>
          <w:u w:val="single"/>
        </w:rPr>
        <w:t>Egyebek:</w:t>
      </w:r>
    </w:p>
    <w:p w:rsidR="00715502" w:rsidRPr="00715502" w:rsidRDefault="00715502" w:rsidP="00715502">
      <w:pPr>
        <w:rPr>
          <w:rFonts w:eastAsia="Calibri"/>
          <w:bCs/>
          <w:szCs w:val="24"/>
          <w:u w:val="single"/>
        </w:rPr>
      </w:pPr>
    </w:p>
    <w:p w:rsidR="00245EB0" w:rsidRPr="00715502" w:rsidRDefault="00715502" w:rsidP="00245EB0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Szociális rendelet módosítása.</w:t>
      </w:r>
    </w:p>
    <w:p w:rsidR="00715502" w:rsidRPr="00715502" w:rsidRDefault="00715502" w:rsidP="00715502">
      <w:pPr>
        <w:rPr>
          <w:rFonts w:eastAsia="Calibri"/>
          <w:bCs/>
          <w:szCs w:val="24"/>
          <w:u w:val="single"/>
        </w:rPr>
      </w:pPr>
    </w:p>
    <w:p w:rsidR="00715502" w:rsidRDefault="00715502" w:rsidP="00715502">
      <w:pPr>
        <w:pStyle w:val="Listaszerbekezds"/>
        <w:numPr>
          <w:ilvl w:val="0"/>
          <w:numId w:val="1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Köztisztviselők 2026. évi illetményalapjáról szóló rendelet megalkotása.</w:t>
      </w:r>
    </w:p>
    <w:p w:rsidR="00715502" w:rsidRPr="00715502" w:rsidRDefault="00715502" w:rsidP="00715502">
      <w:pPr>
        <w:rPr>
          <w:rFonts w:eastAsia="Calibri"/>
          <w:bCs/>
          <w:szCs w:val="24"/>
        </w:rPr>
      </w:pPr>
    </w:p>
    <w:p w:rsidR="00715502" w:rsidRDefault="00715502" w:rsidP="00715502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Mindszenti Önkéntes Tűzoltó Egyesület támogatási kérelme.</w:t>
      </w:r>
    </w:p>
    <w:p w:rsidR="00573C3F" w:rsidRPr="00573C3F" w:rsidRDefault="00573C3F" w:rsidP="00573C3F">
      <w:pPr>
        <w:rPr>
          <w:rFonts w:eastAsia="Times New Roman"/>
          <w:szCs w:val="24"/>
          <w:lang w:eastAsia="hu-HU"/>
        </w:rPr>
      </w:pPr>
    </w:p>
    <w:p w:rsidR="00715502" w:rsidRPr="00573C3F" w:rsidRDefault="00573C3F" w:rsidP="00245EB0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szCs w:val="24"/>
        </w:rPr>
        <w:t>A 2026. évi óvodai felvétel, valamint a nyári zárva tartás időpontjának meghatározása.</w:t>
      </w:r>
    </w:p>
    <w:p w:rsidR="00573C3F" w:rsidRPr="00573C3F" w:rsidRDefault="00573C3F" w:rsidP="00573C3F">
      <w:pPr>
        <w:rPr>
          <w:rFonts w:eastAsia="Calibri"/>
          <w:bCs/>
          <w:szCs w:val="24"/>
          <w:u w:val="single"/>
        </w:rPr>
      </w:pPr>
    </w:p>
    <w:p w:rsidR="00715502" w:rsidRDefault="00573C3F" w:rsidP="00573C3F">
      <w:pPr>
        <w:ind w:firstLine="709"/>
        <w:rPr>
          <w:rFonts w:eastAsia="Calibri"/>
          <w:bCs/>
          <w:szCs w:val="24"/>
          <w:u w:val="single"/>
        </w:rPr>
      </w:pPr>
      <w:r>
        <w:rPr>
          <w:rFonts w:eastAsia="Calibri"/>
          <w:bCs/>
          <w:szCs w:val="24"/>
          <w:u w:val="single"/>
        </w:rPr>
        <w:t>Zárt ülés:</w:t>
      </w:r>
    </w:p>
    <w:p w:rsidR="00573C3F" w:rsidRDefault="00573C3F" w:rsidP="00573C3F">
      <w:pPr>
        <w:ind w:firstLine="709"/>
        <w:rPr>
          <w:rFonts w:eastAsia="Calibri"/>
          <w:bCs/>
          <w:szCs w:val="24"/>
          <w:u w:val="single"/>
        </w:rPr>
      </w:pPr>
    </w:p>
    <w:p w:rsidR="00573C3F" w:rsidRPr="00573C3F" w:rsidRDefault="00935CD9" w:rsidP="00573C3F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Döntés a krízishelyzetben lévők elhelyezéséről.</w:t>
      </w:r>
    </w:p>
    <w:p w:rsidR="00245EB0" w:rsidRDefault="00245EB0" w:rsidP="00245EB0">
      <w:pPr>
        <w:rPr>
          <w:rFonts w:eastAsia="Times New Roman"/>
          <w:szCs w:val="24"/>
          <w:lang w:eastAsia="hu-HU"/>
        </w:rPr>
      </w:pPr>
    </w:p>
    <w:p w:rsidR="00245EB0" w:rsidRDefault="00245EB0" w:rsidP="00245EB0">
      <w:pPr>
        <w:rPr>
          <w:rFonts w:eastAsia="Times New Roman"/>
          <w:szCs w:val="24"/>
          <w:lang w:eastAsia="hu-HU"/>
        </w:rPr>
      </w:pPr>
      <w:bookmarkStart w:id="0" w:name="_GoBack"/>
      <w:bookmarkEnd w:id="0"/>
    </w:p>
    <w:p w:rsidR="00935CD9" w:rsidRDefault="00935CD9" w:rsidP="00245EB0">
      <w:pPr>
        <w:rPr>
          <w:rFonts w:eastAsia="Times New Roman"/>
          <w:szCs w:val="24"/>
          <w:lang w:eastAsia="hu-HU"/>
        </w:rPr>
      </w:pPr>
    </w:p>
    <w:p w:rsidR="00245EB0" w:rsidRDefault="00245EB0" w:rsidP="00245EB0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2026. február 0</w:t>
      </w:r>
      <w:r w:rsidR="009E3189">
        <w:rPr>
          <w:rFonts w:eastAsia="Calibri"/>
          <w:szCs w:val="24"/>
        </w:rPr>
        <w:t>5</w:t>
      </w:r>
      <w:r>
        <w:rPr>
          <w:rFonts w:eastAsia="Calibri"/>
          <w:szCs w:val="24"/>
        </w:rPr>
        <w:t>.</w:t>
      </w:r>
    </w:p>
    <w:p w:rsidR="00245EB0" w:rsidRDefault="00245EB0" w:rsidP="00245EB0">
      <w:pPr>
        <w:ind w:left="426"/>
        <w:jc w:val="both"/>
        <w:rPr>
          <w:rFonts w:eastAsia="Calibri"/>
          <w:b/>
          <w:szCs w:val="24"/>
        </w:rPr>
      </w:pPr>
    </w:p>
    <w:p w:rsidR="00245EB0" w:rsidRPr="00A75A5B" w:rsidRDefault="00245EB0" w:rsidP="00245EB0">
      <w:pPr>
        <w:ind w:left="426"/>
        <w:jc w:val="both"/>
        <w:rPr>
          <w:rFonts w:eastAsia="Calibri"/>
          <w:b/>
          <w:szCs w:val="24"/>
        </w:rPr>
      </w:pPr>
    </w:p>
    <w:p w:rsidR="00245EB0" w:rsidRPr="00A75A5B" w:rsidRDefault="00245EB0" w:rsidP="00245EB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    </w:t>
      </w:r>
      <w:r w:rsidRPr="00A75A5B">
        <w:rPr>
          <w:rFonts w:eastAsia="Calibri"/>
          <w:b/>
          <w:szCs w:val="24"/>
        </w:rPr>
        <w:t>Tisztelettel:</w:t>
      </w:r>
    </w:p>
    <w:p w:rsidR="00245EB0" w:rsidRPr="00A75A5B" w:rsidRDefault="00245EB0" w:rsidP="00245EB0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</w:p>
    <w:p w:rsidR="00245EB0" w:rsidRPr="00A75A5B" w:rsidRDefault="00245EB0" w:rsidP="00245EB0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p w:rsidR="00245EB0" w:rsidRDefault="00245EB0" w:rsidP="00245EB0"/>
    <w:p w:rsidR="00107540" w:rsidRDefault="00107540"/>
    <w:sectPr w:rsidR="00107540" w:rsidSect="007704CF">
      <w:pgSz w:w="11906" w:h="16838"/>
      <w:pgMar w:top="851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F61AF2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E5EEF"/>
    <w:multiLevelType w:val="hybridMultilevel"/>
    <w:tmpl w:val="63BC775E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5EB0"/>
    <w:rsid w:val="000667E3"/>
    <w:rsid w:val="00107540"/>
    <w:rsid w:val="0018603A"/>
    <w:rsid w:val="00245EB0"/>
    <w:rsid w:val="003B0B4B"/>
    <w:rsid w:val="0042557E"/>
    <w:rsid w:val="00573C3F"/>
    <w:rsid w:val="00671DD9"/>
    <w:rsid w:val="00715502"/>
    <w:rsid w:val="007E1F8A"/>
    <w:rsid w:val="0080525D"/>
    <w:rsid w:val="008A789A"/>
    <w:rsid w:val="00935CD9"/>
    <w:rsid w:val="009E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45EB0"/>
    <w:rPr>
      <w:b w:val="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5EB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45E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dszen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armester@mindszent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7</cp:revision>
  <dcterms:created xsi:type="dcterms:W3CDTF">2026-02-03T09:54:00Z</dcterms:created>
  <dcterms:modified xsi:type="dcterms:W3CDTF">2026-02-05T15:21:00Z</dcterms:modified>
</cp:coreProperties>
</file>